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D67B2" w14:textId="6B55F032" w:rsidR="0078128B" w:rsidRDefault="00526BCB" w:rsidP="006570E1">
      <w:pPr>
        <w:jc w:val="center"/>
        <w:rPr>
          <w:sz w:val="32"/>
          <w:szCs w:val="32"/>
        </w:rPr>
      </w:pPr>
      <w:bookmarkStart w:id="0" w:name="_Hlk528577504"/>
      <w:r>
        <w:rPr>
          <w:noProof/>
        </w:rPr>
        <w:drawing>
          <wp:inline distT="0" distB="0" distL="0" distR="0" wp14:anchorId="5AEC945D" wp14:editId="4104AAB2">
            <wp:extent cx="2057400" cy="1533525"/>
            <wp:effectExtent l="0" t="0" r="0" b="9525"/>
            <wp:docPr id="1" name="Picture 1" descr="https://tse2.mm.bing.net/th?id=OIP.tt1Cp-ytt_kFk0h7ze1daAHaFh&amp;pid=Api&amp;P=0&amp;w=216&amp;h=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2.mm.bing.net/th?id=OIP.tt1Cp-ytt_kFk0h7ze1daAHaFh&amp;pid=Api&amp;P=0&amp;w=216&amp;h=1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533525"/>
                    </a:xfrm>
                    <a:prstGeom prst="rect">
                      <a:avLst/>
                    </a:prstGeom>
                    <a:noFill/>
                    <a:ln>
                      <a:noFill/>
                    </a:ln>
                  </pic:spPr>
                </pic:pic>
              </a:graphicData>
            </a:graphic>
          </wp:inline>
        </w:drawing>
      </w:r>
      <w:r w:rsidR="00950515" w:rsidRPr="006570E1">
        <w:rPr>
          <w:sz w:val="56"/>
          <w:szCs w:val="56"/>
        </w:rPr>
        <w:t>Director’s Letter</w:t>
      </w:r>
    </w:p>
    <w:p w14:paraId="68D9CC2E" w14:textId="30714919" w:rsidR="007A49C4" w:rsidRPr="00161E1A" w:rsidRDefault="00950515">
      <w:pPr>
        <w:rPr>
          <w:sz w:val="20"/>
          <w:szCs w:val="20"/>
        </w:rPr>
      </w:pPr>
      <w:r w:rsidRPr="00161E1A">
        <w:rPr>
          <w:i/>
          <w:sz w:val="20"/>
          <w:szCs w:val="20"/>
        </w:rPr>
        <w:t>By Anna Hussey, Center Director</w:t>
      </w:r>
      <w:r w:rsidR="00431279" w:rsidRPr="00161E1A">
        <w:rPr>
          <w:sz w:val="20"/>
          <w:szCs w:val="20"/>
        </w:rPr>
        <w:t xml:space="preserve">         </w:t>
      </w:r>
      <w:r w:rsidR="006659E2">
        <w:rPr>
          <w:b/>
          <w:sz w:val="20"/>
          <w:szCs w:val="20"/>
        </w:rPr>
        <w:t>May</w:t>
      </w:r>
      <w:r w:rsidR="007A49C4" w:rsidRPr="00161E1A">
        <w:rPr>
          <w:b/>
          <w:sz w:val="20"/>
          <w:szCs w:val="20"/>
        </w:rPr>
        <w:t xml:space="preserve"> 2019</w:t>
      </w:r>
      <w:r w:rsidR="00431279" w:rsidRPr="00161E1A">
        <w:rPr>
          <w:sz w:val="20"/>
          <w:szCs w:val="20"/>
        </w:rPr>
        <w:t xml:space="preserve">                                          </w:t>
      </w:r>
    </w:p>
    <w:p w14:paraId="2D73F814" w14:textId="38CB4318" w:rsidR="00950515" w:rsidRPr="00161E1A" w:rsidRDefault="00950515">
      <w:pPr>
        <w:rPr>
          <w:b/>
          <w:sz w:val="20"/>
          <w:szCs w:val="20"/>
        </w:rPr>
      </w:pPr>
      <w:r w:rsidRPr="00161E1A">
        <w:rPr>
          <w:sz w:val="20"/>
          <w:szCs w:val="20"/>
        </w:rPr>
        <w:t>Dear CLLC- Waxhaw Family and Friends,</w:t>
      </w:r>
      <w:r w:rsidR="0078128B" w:rsidRPr="00161E1A">
        <w:rPr>
          <w:sz w:val="20"/>
          <w:szCs w:val="20"/>
        </w:rPr>
        <w:tab/>
      </w:r>
      <w:r w:rsidR="0078128B" w:rsidRPr="00161E1A">
        <w:rPr>
          <w:sz w:val="20"/>
          <w:szCs w:val="20"/>
        </w:rPr>
        <w:tab/>
      </w:r>
      <w:r w:rsidR="0078128B" w:rsidRPr="00161E1A">
        <w:rPr>
          <w:sz w:val="20"/>
          <w:szCs w:val="20"/>
        </w:rPr>
        <w:tab/>
      </w:r>
    </w:p>
    <w:p w14:paraId="33878D78" w14:textId="26E8429F" w:rsidR="006155C5" w:rsidRDefault="006659E2">
      <w:pPr>
        <w:rPr>
          <w:sz w:val="20"/>
          <w:szCs w:val="20"/>
        </w:rPr>
      </w:pPr>
      <w:r>
        <w:rPr>
          <w:sz w:val="20"/>
          <w:szCs w:val="20"/>
        </w:rPr>
        <w:t xml:space="preserve">“April showers bring May flowers” as well as some warm weather! Get ready for summer because the warm weather is upon us! </w:t>
      </w:r>
      <w:r w:rsidR="006155C5" w:rsidRPr="00161E1A">
        <w:rPr>
          <w:sz w:val="20"/>
          <w:szCs w:val="20"/>
        </w:rPr>
        <w:t xml:space="preserve"> </w:t>
      </w:r>
      <w:r>
        <w:rPr>
          <w:sz w:val="20"/>
          <w:szCs w:val="20"/>
        </w:rPr>
        <w:t>We have some amazing events upcoming for the month of May!</w:t>
      </w:r>
    </w:p>
    <w:p w14:paraId="3750A341" w14:textId="32AF7F73" w:rsidR="006659E2" w:rsidRDefault="006659E2">
      <w:pPr>
        <w:rPr>
          <w:b/>
          <w:i/>
          <w:sz w:val="20"/>
          <w:szCs w:val="20"/>
          <w:u w:val="single"/>
        </w:rPr>
      </w:pPr>
      <w:r w:rsidRPr="006659E2">
        <w:rPr>
          <w:b/>
          <w:i/>
          <w:sz w:val="20"/>
          <w:szCs w:val="20"/>
          <w:u w:val="single"/>
        </w:rPr>
        <w:t>Art Auction</w:t>
      </w:r>
    </w:p>
    <w:p w14:paraId="11B93373" w14:textId="5C1F0266" w:rsidR="006659E2" w:rsidRDefault="006659E2">
      <w:pPr>
        <w:rPr>
          <w:sz w:val="20"/>
          <w:szCs w:val="20"/>
        </w:rPr>
      </w:pPr>
      <w:r>
        <w:rPr>
          <w:sz w:val="20"/>
          <w:szCs w:val="20"/>
        </w:rPr>
        <w:t>Our Art Auction and the Silent Bidding is still going on…some of the bids have really taken off so if you’re interested, get your bids in ASAP. Bidding will close on Friday May 3</w:t>
      </w:r>
      <w:r w:rsidRPr="006659E2">
        <w:rPr>
          <w:sz w:val="20"/>
          <w:szCs w:val="20"/>
          <w:vertAlign w:val="superscript"/>
        </w:rPr>
        <w:t>rd</w:t>
      </w:r>
      <w:r>
        <w:rPr>
          <w:sz w:val="20"/>
          <w:szCs w:val="20"/>
        </w:rPr>
        <w:t xml:space="preserve"> and the winners will be announced Monday, May 6</w:t>
      </w:r>
      <w:r w:rsidRPr="006659E2">
        <w:rPr>
          <w:sz w:val="20"/>
          <w:szCs w:val="20"/>
          <w:vertAlign w:val="superscript"/>
        </w:rPr>
        <w:t>th</w:t>
      </w:r>
      <w:r>
        <w:rPr>
          <w:sz w:val="20"/>
          <w:szCs w:val="20"/>
        </w:rPr>
        <w:t>!</w:t>
      </w:r>
    </w:p>
    <w:p w14:paraId="2CABDA6C" w14:textId="6104296C" w:rsidR="006659E2" w:rsidRDefault="006659E2">
      <w:pPr>
        <w:rPr>
          <w:b/>
          <w:i/>
          <w:sz w:val="20"/>
          <w:szCs w:val="20"/>
          <w:u w:val="single"/>
        </w:rPr>
      </w:pPr>
      <w:r w:rsidRPr="006659E2">
        <w:rPr>
          <w:b/>
          <w:i/>
          <w:sz w:val="20"/>
          <w:szCs w:val="20"/>
          <w:u w:val="single"/>
        </w:rPr>
        <w:t>Mother’s Day</w:t>
      </w:r>
    </w:p>
    <w:p w14:paraId="77B60E37" w14:textId="6C143D71" w:rsidR="006659E2" w:rsidRDefault="006659E2">
      <w:pPr>
        <w:rPr>
          <w:sz w:val="20"/>
          <w:szCs w:val="20"/>
        </w:rPr>
      </w:pPr>
      <w:r>
        <w:rPr>
          <w:sz w:val="20"/>
          <w:szCs w:val="20"/>
        </w:rPr>
        <w:t xml:space="preserve">We will be celebrating our Mom’s here at Children’s Lighthouse with “Muffins for Moms” </w:t>
      </w:r>
      <w:r w:rsidR="006E2C18">
        <w:rPr>
          <w:sz w:val="20"/>
          <w:szCs w:val="20"/>
        </w:rPr>
        <w:t>on Monday, May 13</w:t>
      </w:r>
      <w:r w:rsidR="006E2C18" w:rsidRPr="006E2C18">
        <w:rPr>
          <w:sz w:val="20"/>
          <w:szCs w:val="20"/>
          <w:vertAlign w:val="superscript"/>
        </w:rPr>
        <w:t>th</w:t>
      </w:r>
      <w:r w:rsidR="006E2C18">
        <w:rPr>
          <w:sz w:val="20"/>
          <w:szCs w:val="20"/>
        </w:rPr>
        <w:t xml:space="preserve"> during drop off! </w:t>
      </w:r>
    </w:p>
    <w:p w14:paraId="5F860D76" w14:textId="21F90CD7" w:rsidR="006E2C18" w:rsidRPr="006E2C18" w:rsidRDefault="006E2C18">
      <w:pPr>
        <w:rPr>
          <w:b/>
          <w:i/>
          <w:sz w:val="20"/>
          <w:szCs w:val="20"/>
          <w:u w:val="single"/>
        </w:rPr>
      </w:pPr>
      <w:r w:rsidRPr="006E2C18">
        <w:rPr>
          <w:b/>
          <w:i/>
          <w:sz w:val="20"/>
          <w:szCs w:val="20"/>
          <w:u w:val="single"/>
        </w:rPr>
        <w:t>Pre-K Graduation</w:t>
      </w:r>
    </w:p>
    <w:p w14:paraId="254F5EB2" w14:textId="512D16EB" w:rsidR="006E2C18" w:rsidRDefault="006E2C18" w:rsidP="00D64F9D">
      <w:p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Pre-K Graduation is May 31</w:t>
      </w:r>
      <w:r w:rsidRPr="006E2C18">
        <w:rPr>
          <w:rFonts w:eastAsia="Times New Roman" w:cstheme="minorHAnsi"/>
          <w:color w:val="222222"/>
          <w:sz w:val="20"/>
          <w:szCs w:val="20"/>
          <w:vertAlign w:val="superscript"/>
        </w:rPr>
        <w:t>st</w:t>
      </w:r>
      <w:r>
        <w:rPr>
          <w:rFonts w:eastAsia="Times New Roman" w:cstheme="minorHAnsi"/>
          <w:color w:val="222222"/>
          <w:sz w:val="20"/>
          <w:szCs w:val="20"/>
        </w:rPr>
        <w:t xml:space="preserve"> from 10-12 here at Children’s Lighthouse. If your child will be going to Kindergarten in the fall, please make sure you submit the Graduation form and $40 payment (cash or made payable to Anna Hussey) ASAP. I need to make sure Cap and Gowns are ordered and arrive on time! If you have any questions about the event, please let me know!</w:t>
      </w:r>
    </w:p>
    <w:p w14:paraId="035BC61A" w14:textId="72CB92AF" w:rsidR="006E2C18" w:rsidRDefault="006E2C18" w:rsidP="00D64F9D">
      <w:pPr>
        <w:shd w:val="clear" w:color="auto" w:fill="FFFFFF"/>
        <w:spacing w:after="0" w:line="240" w:lineRule="auto"/>
        <w:rPr>
          <w:rFonts w:eastAsia="Times New Roman" w:cstheme="minorHAnsi"/>
          <w:color w:val="222222"/>
          <w:sz w:val="20"/>
          <w:szCs w:val="20"/>
        </w:rPr>
      </w:pPr>
    </w:p>
    <w:p w14:paraId="06C7291B" w14:textId="3FD95EF9" w:rsidR="006E2C18" w:rsidRDefault="006E2C18" w:rsidP="00D64F9D">
      <w:pPr>
        <w:shd w:val="clear" w:color="auto" w:fill="FFFFFF"/>
        <w:spacing w:after="0" w:line="240" w:lineRule="auto"/>
        <w:rPr>
          <w:rFonts w:eastAsia="Times New Roman" w:cstheme="minorHAnsi"/>
          <w:b/>
          <w:i/>
          <w:color w:val="222222"/>
          <w:sz w:val="20"/>
          <w:szCs w:val="20"/>
          <w:u w:val="single"/>
        </w:rPr>
      </w:pPr>
      <w:r w:rsidRPr="006E2C18">
        <w:rPr>
          <w:rFonts w:eastAsia="Times New Roman" w:cstheme="minorHAnsi"/>
          <w:b/>
          <w:i/>
          <w:color w:val="222222"/>
          <w:sz w:val="20"/>
          <w:szCs w:val="20"/>
          <w:u w:val="single"/>
        </w:rPr>
        <w:t>Summer Camp for Schoolers</w:t>
      </w:r>
    </w:p>
    <w:p w14:paraId="111D461C" w14:textId="77777777" w:rsidR="006E2C18" w:rsidRPr="006E2C18" w:rsidRDefault="006E2C18" w:rsidP="00D64F9D">
      <w:pPr>
        <w:shd w:val="clear" w:color="auto" w:fill="FFFFFF"/>
        <w:spacing w:after="0" w:line="240" w:lineRule="auto"/>
        <w:rPr>
          <w:rFonts w:eastAsia="Times New Roman" w:cstheme="minorHAnsi"/>
          <w:color w:val="222222"/>
          <w:sz w:val="20"/>
          <w:szCs w:val="20"/>
        </w:rPr>
      </w:pPr>
    </w:p>
    <w:p w14:paraId="64423977" w14:textId="6C00B23C" w:rsidR="006E2C18" w:rsidRDefault="006E2C18" w:rsidP="00D64F9D">
      <w:p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If your child will be at least 5 years of age by June 3, 2019, they are welcome to attend our Summer Camp Program. If you are interested in your child participating in Summer Camp, please fill out and return the Summer Camp Form by May 6</w:t>
      </w:r>
      <w:r w:rsidRPr="006E2C18">
        <w:rPr>
          <w:rFonts w:eastAsia="Times New Roman" w:cstheme="minorHAnsi"/>
          <w:color w:val="222222"/>
          <w:sz w:val="20"/>
          <w:szCs w:val="20"/>
          <w:vertAlign w:val="superscript"/>
        </w:rPr>
        <w:t>th</w:t>
      </w:r>
      <w:r>
        <w:rPr>
          <w:rFonts w:eastAsia="Times New Roman" w:cstheme="minorHAnsi"/>
          <w:color w:val="222222"/>
          <w:sz w:val="20"/>
          <w:szCs w:val="20"/>
        </w:rPr>
        <w:t>. We need to get a “head count” as soon as possible to plan our activities and field trips in advance. In addition, the first half of the activities fee is due by 5/6/19 and the second half is due by 6/24/19. Please see management if you need a form or have any questions!</w:t>
      </w:r>
    </w:p>
    <w:p w14:paraId="27E96534" w14:textId="49D5234A" w:rsidR="006E2C18" w:rsidRDefault="006E2C18" w:rsidP="00D64F9D">
      <w:pPr>
        <w:shd w:val="clear" w:color="auto" w:fill="FFFFFF"/>
        <w:spacing w:after="0" w:line="240" w:lineRule="auto"/>
        <w:rPr>
          <w:rFonts w:eastAsia="Times New Roman" w:cstheme="minorHAnsi"/>
          <w:color w:val="222222"/>
          <w:sz w:val="20"/>
          <w:szCs w:val="20"/>
        </w:rPr>
      </w:pPr>
    </w:p>
    <w:p w14:paraId="10B7B9A2" w14:textId="243DBE45" w:rsidR="006E2C18" w:rsidRDefault="006E2C18" w:rsidP="00D64F9D">
      <w:pPr>
        <w:shd w:val="clear" w:color="auto" w:fill="FFFFFF"/>
        <w:spacing w:after="0" w:line="240" w:lineRule="auto"/>
        <w:rPr>
          <w:rFonts w:eastAsia="Times New Roman" w:cstheme="minorHAnsi"/>
          <w:b/>
          <w:i/>
          <w:color w:val="222222"/>
          <w:sz w:val="20"/>
          <w:szCs w:val="20"/>
          <w:u w:val="single"/>
        </w:rPr>
      </w:pPr>
      <w:r w:rsidRPr="006E2C18">
        <w:rPr>
          <w:rFonts w:eastAsia="Times New Roman" w:cstheme="minorHAnsi"/>
          <w:b/>
          <w:i/>
          <w:color w:val="222222"/>
          <w:sz w:val="20"/>
          <w:szCs w:val="20"/>
          <w:u w:val="single"/>
        </w:rPr>
        <w:t>Just a few friendly reminders…</w:t>
      </w:r>
    </w:p>
    <w:p w14:paraId="6FB913D6" w14:textId="2A3AF07B" w:rsidR="006E2C18" w:rsidRDefault="006E2C18" w:rsidP="00D64F9D">
      <w:pPr>
        <w:shd w:val="clear" w:color="auto" w:fill="FFFFFF"/>
        <w:spacing w:after="0" w:line="240" w:lineRule="auto"/>
        <w:rPr>
          <w:rFonts w:eastAsia="Times New Roman" w:cstheme="minorHAnsi"/>
          <w:color w:val="222222"/>
          <w:sz w:val="20"/>
          <w:szCs w:val="20"/>
        </w:rPr>
      </w:pPr>
    </w:p>
    <w:p w14:paraId="0A52DB05" w14:textId="77777777" w:rsidR="00526BCB" w:rsidRDefault="006E2C18" w:rsidP="00D64F9D">
      <w:p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Summer is approaching so please bring in your child’s sunscreen and bug spray if needed (you will need to fill out a form for this).</w:t>
      </w:r>
    </w:p>
    <w:p w14:paraId="34B26E42" w14:textId="77777777" w:rsidR="00526BCB" w:rsidRDefault="00526BCB" w:rsidP="00D64F9D">
      <w:pPr>
        <w:shd w:val="clear" w:color="auto" w:fill="FFFFFF"/>
        <w:spacing w:after="0" w:line="240" w:lineRule="auto"/>
        <w:rPr>
          <w:rFonts w:eastAsia="Times New Roman" w:cstheme="minorHAnsi"/>
          <w:color w:val="222222"/>
          <w:sz w:val="20"/>
          <w:szCs w:val="20"/>
        </w:rPr>
      </w:pPr>
    </w:p>
    <w:p w14:paraId="32285C5A" w14:textId="3C3CBA99" w:rsidR="006E2C18" w:rsidRDefault="006E2C18" w:rsidP="00D64F9D">
      <w:p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t xml:space="preserve"> In addition, we will be starting WATER PLAY on Friday, June 7</w:t>
      </w:r>
      <w:r w:rsidRPr="006E2C18">
        <w:rPr>
          <w:rFonts w:eastAsia="Times New Roman" w:cstheme="minorHAnsi"/>
          <w:color w:val="222222"/>
          <w:sz w:val="20"/>
          <w:szCs w:val="20"/>
          <w:vertAlign w:val="superscript"/>
        </w:rPr>
        <w:t>th</w:t>
      </w:r>
      <w:r>
        <w:rPr>
          <w:rFonts w:eastAsia="Times New Roman" w:cstheme="minorHAnsi"/>
          <w:color w:val="222222"/>
          <w:sz w:val="20"/>
          <w:szCs w:val="20"/>
        </w:rPr>
        <w:t xml:space="preserve">. All children over the age of 1 years of age will participate and will need </w:t>
      </w:r>
      <w:r w:rsidR="00526BCB">
        <w:rPr>
          <w:rFonts w:eastAsia="Times New Roman" w:cstheme="minorHAnsi"/>
          <w:color w:val="222222"/>
          <w:sz w:val="20"/>
          <w:szCs w:val="20"/>
        </w:rPr>
        <w:t xml:space="preserve">bathing suits and a towel every Friday during the summer. </w:t>
      </w:r>
    </w:p>
    <w:p w14:paraId="00CF4EE6" w14:textId="2C12781E" w:rsidR="00526BCB" w:rsidRDefault="00526BCB" w:rsidP="00D64F9D">
      <w:pPr>
        <w:shd w:val="clear" w:color="auto" w:fill="FFFFFF"/>
        <w:spacing w:after="0" w:line="240" w:lineRule="auto"/>
        <w:rPr>
          <w:rFonts w:eastAsia="Times New Roman" w:cstheme="minorHAnsi"/>
          <w:color w:val="222222"/>
          <w:sz w:val="20"/>
          <w:szCs w:val="20"/>
        </w:rPr>
      </w:pPr>
    </w:p>
    <w:p w14:paraId="117DDEFC" w14:textId="77777777" w:rsidR="00526BCB" w:rsidRDefault="00526BCB" w:rsidP="00D64F9D">
      <w:pPr>
        <w:shd w:val="clear" w:color="auto" w:fill="FFFFFF"/>
        <w:spacing w:after="0" w:line="240" w:lineRule="auto"/>
        <w:rPr>
          <w:rFonts w:eastAsia="Times New Roman" w:cstheme="minorHAnsi"/>
          <w:color w:val="222222"/>
          <w:sz w:val="20"/>
          <w:szCs w:val="20"/>
        </w:rPr>
      </w:pPr>
    </w:p>
    <w:p w14:paraId="5B96D0F8" w14:textId="0C6B7540" w:rsidR="00526BCB" w:rsidRDefault="00526BCB" w:rsidP="00D64F9D">
      <w:pPr>
        <w:shd w:val="clear" w:color="auto" w:fill="FFFFFF"/>
        <w:spacing w:after="0" w:line="240" w:lineRule="auto"/>
        <w:rPr>
          <w:rFonts w:eastAsia="Times New Roman" w:cstheme="minorHAnsi"/>
          <w:color w:val="222222"/>
          <w:sz w:val="20"/>
          <w:szCs w:val="20"/>
        </w:rPr>
      </w:pPr>
      <w:r>
        <w:rPr>
          <w:rFonts w:eastAsia="Times New Roman" w:cstheme="minorHAnsi"/>
          <w:color w:val="222222"/>
          <w:sz w:val="20"/>
          <w:szCs w:val="20"/>
        </w:rPr>
        <w:lastRenderedPageBreak/>
        <w:t>Lastly, please be mindful of our sick policy. The policy is in place to protect all children at our facility from the spreading of infections and germs. Below, are some key components of our sick policy…</w:t>
      </w:r>
    </w:p>
    <w:p w14:paraId="48B602BD" w14:textId="64728E79" w:rsidR="00526BCB" w:rsidRPr="00526BCB" w:rsidRDefault="00526BCB" w:rsidP="00526BCB">
      <w:pPr>
        <w:shd w:val="clear" w:color="auto" w:fill="FFFFFF"/>
        <w:spacing w:after="0" w:line="240" w:lineRule="auto"/>
        <w:rPr>
          <w:rFonts w:eastAsia="Times New Roman" w:cstheme="minorHAnsi"/>
          <w:color w:val="FF0000"/>
          <w:sz w:val="20"/>
          <w:szCs w:val="20"/>
        </w:rPr>
      </w:pPr>
      <w:r w:rsidRPr="00526BCB">
        <w:rPr>
          <w:rFonts w:eastAsia="Times New Roman" w:cstheme="minorHAnsi"/>
          <w:color w:val="FF0000"/>
          <w:sz w:val="20"/>
          <w:szCs w:val="20"/>
        </w:rPr>
        <w:t>*Children with the following symptoms will need to be picked up within an hour from when we call and cannot return until they are symptom free, WITHOUT MEDICATION, for 24 hours OR with a Physician’s Note stating that they are not contagious and can return to school.</w:t>
      </w:r>
    </w:p>
    <w:p w14:paraId="19D0995E" w14:textId="77777777" w:rsidR="00526BCB" w:rsidRPr="00526BCB" w:rsidRDefault="00526BCB" w:rsidP="00526BCB">
      <w:pPr>
        <w:pStyle w:val="ListParagraph"/>
        <w:shd w:val="clear" w:color="auto" w:fill="FFFFFF"/>
        <w:spacing w:after="0" w:line="240" w:lineRule="auto"/>
        <w:rPr>
          <w:rFonts w:eastAsia="Times New Roman" w:cstheme="minorHAnsi"/>
          <w:color w:val="FF0000"/>
          <w:sz w:val="20"/>
          <w:szCs w:val="20"/>
        </w:rPr>
      </w:pPr>
    </w:p>
    <w:p w14:paraId="799C8350" w14:textId="2ED1B563" w:rsidR="00526BCB" w:rsidRPr="00526BCB" w:rsidRDefault="00526BCB" w:rsidP="00526BCB">
      <w:pPr>
        <w:shd w:val="clear" w:color="auto" w:fill="FFFFFF"/>
        <w:spacing w:after="0" w:line="240" w:lineRule="auto"/>
        <w:rPr>
          <w:rFonts w:eastAsia="Times New Roman" w:cstheme="minorHAnsi"/>
          <w:b/>
          <w:color w:val="222222"/>
          <w:sz w:val="20"/>
          <w:szCs w:val="20"/>
        </w:rPr>
      </w:pPr>
      <w:r>
        <w:rPr>
          <w:rFonts w:eastAsia="Times New Roman" w:cstheme="minorHAnsi"/>
          <w:color w:val="222222"/>
          <w:sz w:val="20"/>
          <w:szCs w:val="20"/>
        </w:rPr>
        <w:t xml:space="preserve">- </w:t>
      </w:r>
      <w:r w:rsidRPr="00526BCB">
        <w:rPr>
          <w:rFonts w:eastAsia="Times New Roman" w:cstheme="minorHAnsi"/>
          <w:b/>
          <w:color w:val="222222"/>
          <w:sz w:val="20"/>
          <w:szCs w:val="20"/>
        </w:rPr>
        <w:t>Fever over 101 degrees</w:t>
      </w:r>
    </w:p>
    <w:p w14:paraId="3E286C62" w14:textId="72F899BC" w:rsidR="00526BCB" w:rsidRPr="00526BCB" w:rsidRDefault="00526BCB" w:rsidP="00526BCB">
      <w:pPr>
        <w:shd w:val="clear" w:color="auto" w:fill="FFFFFF"/>
        <w:spacing w:after="0" w:line="240" w:lineRule="auto"/>
        <w:rPr>
          <w:rFonts w:eastAsia="Times New Roman" w:cstheme="minorHAnsi"/>
          <w:b/>
          <w:color w:val="222222"/>
          <w:sz w:val="20"/>
          <w:szCs w:val="20"/>
        </w:rPr>
      </w:pPr>
      <w:r w:rsidRPr="00526BCB">
        <w:rPr>
          <w:rFonts w:eastAsia="Times New Roman" w:cstheme="minorHAnsi"/>
          <w:b/>
          <w:color w:val="222222"/>
          <w:sz w:val="20"/>
          <w:szCs w:val="20"/>
        </w:rPr>
        <w:t>- Two or more episodes of diarrhea or vomiting</w:t>
      </w:r>
    </w:p>
    <w:p w14:paraId="21BB428C" w14:textId="00E46FCE" w:rsidR="00526BCB" w:rsidRPr="00526BCB" w:rsidRDefault="00526BCB" w:rsidP="00526BCB">
      <w:pPr>
        <w:shd w:val="clear" w:color="auto" w:fill="FFFFFF"/>
        <w:spacing w:after="0" w:line="240" w:lineRule="auto"/>
        <w:rPr>
          <w:rFonts w:eastAsia="Times New Roman" w:cstheme="minorHAnsi"/>
          <w:b/>
          <w:color w:val="222222"/>
          <w:sz w:val="20"/>
          <w:szCs w:val="20"/>
        </w:rPr>
      </w:pPr>
      <w:r w:rsidRPr="00526BCB">
        <w:rPr>
          <w:rFonts w:eastAsia="Times New Roman" w:cstheme="minorHAnsi"/>
          <w:b/>
          <w:color w:val="222222"/>
          <w:sz w:val="20"/>
          <w:szCs w:val="20"/>
        </w:rPr>
        <w:t xml:space="preserve">- Signs of a contagious infection such as Pink Eye, Hand/Foot/Mouth </w:t>
      </w:r>
      <w:proofErr w:type="gramStart"/>
      <w:r w:rsidRPr="00526BCB">
        <w:rPr>
          <w:rFonts w:eastAsia="Times New Roman" w:cstheme="minorHAnsi"/>
          <w:b/>
          <w:color w:val="222222"/>
          <w:sz w:val="20"/>
          <w:szCs w:val="20"/>
        </w:rPr>
        <w:t>and ETC.</w:t>
      </w:r>
      <w:proofErr w:type="gramEnd"/>
    </w:p>
    <w:p w14:paraId="18120836" w14:textId="77777777" w:rsidR="00526BCB" w:rsidRPr="00526BCB" w:rsidRDefault="00526BCB" w:rsidP="00D64F9D">
      <w:pPr>
        <w:shd w:val="clear" w:color="auto" w:fill="FFFFFF"/>
        <w:spacing w:after="0" w:line="240" w:lineRule="auto"/>
        <w:rPr>
          <w:rFonts w:eastAsia="Times New Roman" w:cstheme="minorHAnsi"/>
          <w:b/>
          <w:color w:val="222222"/>
          <w:sz w:val="20"/>
          <w:szCs w:val="20"/>
        </w:rPr>
      </w:pPr>
    </w:p>
    <w:p w14:paraId="5C2B39F0" w14:textId="77777777" w:rsidR="00526BCB" w:rsidRPr="006E2C18" w:rsidRDefault="00526BCB" w:rsidP="00D64F9D">
      <w:pPr>
        <w:shd w:val="clear" w:color="auto" w:fill="FFFFFF"/>
        <w:spacing w:after="0" w:line="240" w:lineRule="auto"/>
        <w:rPr>
          <w:rFonts w:eastAsia="Times New Roman" w:cstheme="minorHAnsi"/>
          <w:color w:val="222222"/>
          <w:sz w:val="20"/>
          <w:szCs w:val="20"/>
        </w:rPr>
      </w:pPr>
    </w:p>
    <w:p w14:paraId="66D53D61" w14:textId="55D4D6B7" w:rsidR="005102B7" w:rsidRPr="00161E1A" w:rsidRDefault="00161E1A" w:rsidP="00161E1A">
      <w:pPr>
        <w:shd w:val="clear" w:color="auto" w:fill="FFFFFF"/>
        <w:spacing w:after="0" w:line="240" w:lineRule="auto"/>
        <w:rPr>
          <w:rFonts w:eastAsia="Times New Roman" w:cstheme="minorHAnsi"/>
          <w:i/>
          <w:color w:val="222222"/>
          <w:sz w:val="20"/>
          <w:szCs w:val="20"/>
        </w:rPr>
      </w:pPr>
      <w:r w:rsidRPr="00161E1A">
        <w:rPr>
          <w:rFonts w:eastAsia="Times New Roman" w:cstheme="minorHAnsi"/>
          <w:i/>
          <w:color w:val="222222"/>
          <w:sz w:val="20"/>
          <w:szCs w:val="20"/>
        </w:rPr>
        <w:t xml:space="preserve">We hope you all have a great </w:t>
      </w:r>
      <w:r w:rsidR="006659E2">
        <w:rPr>
          <w:rFonts w:eastAsia="Times New Roman" w:cstheme="minorHAnsi"/>
          <w:i/>
          <w:color w:val="222222"/>
          <w:sz w:val="20"/>
          <w:szCs w:val="20"/>
        </w:rPr>
        <w:t>May</w:t>
      </w:r>
      <w:r w:rsidRPr="00161E1A">
        <w:rPr>
          <w:rFonts w:eastAsia="Times New Roman" w:cstheme="minorHAnsi"/>
          <w:i/>
          <w:color w:val="222222"/>
          <w:sz w:val="20"/>
          <w:szCs w:val="20"/>
        </w:rPr>
        <w:t>! Keep an eye out for “Happy Friday” emails that will feature the curriculum of the week for each age group and awesome activities around the community that you and your families can enjoy!</w:t>
      </w:r>
    </w:p>
    <w:p w14:paraId="03C635EE" w14:textId="77777777" w:rsidR="00161E1A" w:rsidRDefault="00161E1A" w:rsidP="00161E1A">
      <w:pPr>
        <w:shd w:val="clear" w:color="auto" w:fill="FFFFFF"/>
        <w:spacing w:after="0" w:line="240" w:lineRule="auto"/>
        <w:rPr>
          <w:rFonts w:eastAsia="Times New Roman" w:cstheme="minorHAnsi"/>
          <w:i/>
          <w:color w:val="222222"/>
          <w:sz w:val="20"/>
          <w:szCs w:val="20"/>
        </w:rPr>
      </w:pPr>
    </w:p>
    <w:p w14:paraId="3D8ED219" w14:textId="7F0BD3B8" w:rsidR="00161E1A" w:rsidRPr="00161E1A" w:rsidRDefault="00161E1A" w:rsidP="00161E1A">
      <w:pPr>
        <w:shd w:val="clear" w:color="auto" w:fill="FFFFFF"/>
        <w:spacing w:after="0" w:line="240" w:lineRule="auto"/>
        <w:rPr>
          <w:rFonts w:eastAsia="Times New Roman" w:cstheme="minorHAnsi"/>
          <w:i/>
          <w:color w:val="222222"/>
          <w:sz w:val="20"/>
          <w:szCs w:val="20"/>
        </w:rPr>
      </w:pPr>
      <w:r w:rsidRPr="00161E1A">
        <w:rPr>
          <w:rFonts w:eastAsia="Times New Roman" w:cstheme="minorHAnsi"/>
          <w:i/>
          <w:color w:val="222222"/>
          <w:sz w:val="20"/>
          <w:szCs w:val="20"/>
        </w:rPr>
        <w:t>Sincerely,</w:t>
      </w:r>
    </w:p>
    <w:p w14:paraId="112EA9BF" w14:textId="3ED5AB9C" w:rsidR="00161E1A" w:rsidRPr="00161E1A" w:rsidRDefault="00161E1A" w:rsidP="00161E1A">
      <w:pPr>
        <w:shd w:val="clear" w:color="auto" w:fill="FFFFFF"/>
        <w:spacing w:after="0" w:line="240" w:lineRule="auto"/>
        <w:rPr>
          <w:rFonts w:eastAsia="Times New Roman" w:cstheme="minorHAnsi"/>
          <w:i/>
          <w:color w:val="222222"/>
          <w:sz w:val="20"/>
          <w:szCs w:val="20"/>
        </w:rPr>
      </w:pPr>
      <w:r w:rsidRPr="00161E1A">
        <w:rPr>
          <w:rFonts w:eastAsia="Times New Roman" w:cstheme="minorHAnsi"/>
          <w:i/>
          <w:color w:val="222222"/>
          <w:sz w:val="20"/>
          <w:szCs w:val="20"/>
        </w:rPr>
        <w:t>Anna Hussey</w:t>
      </w:r>
    </w:p>
    <w:p w14:paraId="26255491" w14:textId="296049AA" w:rsidR="00161E1A" w:rsidRDefault="00161E1A" w:rsidP="00161E1A">
      <w:pPr>
        <w:shd w:val="clear" w:color="auto" w:fill="FFFFFF"/>
        <w:spacing w:after="0" w:line="240" w:lineRule="auto"/>
        <w:rPr>
          <w:rFonts w:eastAsia="Times New Roman" w:cstheme="minorHAnsi"/>
          <w:i/>
          <w:color w:val="222222"/>
          <w:sz w:val="20"/>
          <w:szCs w:val="20"/>
        </w:rPr>
      </w:pPr>
      <w:r w:rsidRPr="00161E1A">
        <w:rPr>
          <w:rFonts w:eastAsia="Times New Roman" w:cstheme="minorHAnsi"/>
          <w:i/>
          <w:color w:val="222222"/>
          <w:sz w:val="20"/>
          <w:szCs w:val="20"/>
        </w:rPr>
        <w:t>Center Director</w:t>
      </w:r>
    </w:p>
    <w:p w14:paraId="6DF6B800" w14:textId="1A9926FD" w:rsidR="006659E2" w:rsidRDefault="006659E2" w:rsidP="00161E1A">
      <w:pPr>
        <w:shd w:val="clear" w:color="auto" w:fill="FFFFFF"/>
        <w:spacing w:after="0" w:line="240" w:lineRule="auto"/>
        <w:rPr>
          <w:rFonts w:eastAsia="Times New Roman" w:cstheme="minorHAnsi"/>
          <w:i/>
          <w:color w:val="222222"/>
          <w:sz w:val="20"/>
          <w:szCs w:val="20"/>
        </w:rPr>
      </w:pPr>
    </w:p>
    <w:p w14:paraId="007976A1" w14:textId="49C1B66A" w:rsidR="006659E2" w:rsidRDefault="006659E2" w:rsidP="00161E1A">
      <w:pPr>
        <w:shd w:val="clear" w:color="auto" w:fill="FFFFFF"/>
        <w:spacing w:after="0" w:line="240" w:lineRule="auto"/>
        <w:rPr>
          <w:rFonts w:eastAsia="Times New Roman" w:cstheme="minorHAnsi"/>
          <w:i/>
          <w:color w:val="222222"/>
          <w:sz w:val="20"/>
          <w:szCs w:val="20"/>
        </w:rPr>
      </w:pPr>
    </w:p>
    <w:p w14:paraId="277FCD16" w14:textId="59D99373" w:rsidR="006659E2" w:rsidRDefault="006659E2" w:rsidP="00161E1A">
      <w:pPr>
        <w:shd w:val="clear" w:color="auto" w:fill="FFFFFF"/>
        <w:spacing w:after="0" w:line="240" w:lineRule="auto"/>
        <w:rPr>
          <w:rFonts w:eastAsia="Times New Roman" w:cstheme="minorHAnsi"/>
          <w:i/>
          <w:color w:val="222222"/>
          <w:sz w:val="20"/>
          <w:szCs w:val="20"/>
        </w:rPr>
      </w:pPr>
    </w:p>
    <w:p w14:paraId="0AFA780D" w14:textId="1377FE52" w:rsidR="006659E2" w:rsidRDefault="006659E2" w:rsidP="00161E1A">
      <w:pPr>
        <w:shd w:val="clear" w:color="auto" w:fill="FFFFFF"/>
        <w:spacing w:after="0" w:line="240" w:lineRule="auto"/>
        <w:rPr>
          <w:rFonts w:eastAsia="Times New Roman" w:cstheme="minorHAnsi"/>
          <w:i/>
          <w:color w:val="222222"/>
          <w:sz w:val="20"/>
          <w:szCs w:val="20"/>
        </w:rPr>
      </w:pPr>
    </w:p>
    <w:p w14:paraId="7D644C2E" w14:textId="4737D3EE" w:rsidR="006659E2" w:rsidRDefault="006659E2" w:rsidP="00161E1A">
      <w:pPr>
        <w:shd w:val="clear" w:color="auto" w:fill="FFFFFF"/>
        <w:spacing w:after="0" w:line="240" w:lineRule="auto"/>
        <w:rPr>
          <w:rFonts w:eastAsia="Times New Roman" w:cstheme="minorHAnsi"/>
          <w:i/>
          <w:color w:val="222222"/>
          <w:sz w:val="20"/>
          <w:szCs w:val="20"/>
        </w:rPr>
      </w:pPr>
    </w:p>
    <w:p w14:paraId="43CA1C04" w14:textId="469B52BD" w:rsidR="006659E2" w:rsidRDefault="006659E2" w:rsidP="00161E1A">
      <w:pPr>
        <w:shd w:val="clear" w:color="auto" w:fill="FFFFFF"/>
        <w:spacing w:after="0" w:line="240" w:lineRule="auto"/>
        <w:rPr>
          <w:rFonts w:eastAsia="Times New Roman" w:cstheme="minorHAnsi"/>
          <w:i/>
          <w:color w:val="222222"/>
          <w:sz w:val="20"/>
          <w:szCs w:val="20"/>
        </w:rPr>
      </w:pPr>
    </w:p>
    <w:p w14:paraId="4FC20449" w14:textId="77E4B168" w:rsidR="006659E2" w:rsidRDefault="006659E2" w:rsidP="00161E1A">
      <w:pPr>
        <w:shd w:val="clear" w:color="auto" w:fill="FFFFFF"/>
        <w:spacing w:after="0" w:line="240" w:lineRule="auto"/>
        <w:rPr>
          <w:rFonts w:eastAsia="Times New Roman" w:cstheme="minorHAnsi"/>
          <w:i/>
          <w:color w:val="222222"/>
          <w:sz w:val="20"/>
          <w:szCs w:val="20"/>
        </w:rPr>
      </w:pPr>
    </w:p>
    <w:p w14:paraId="1B76D918" w14:textId="617599A5" w:rsidR="006659E2" w:rsidRDefault="006659E2" w:rsidP="00161E1A">
      <w:pPr>
        <w:shd w:val="clear" w:color="auto" w:fill="FFFFFF"/>
        <w:spacing w:after="0" w:line="240" w:lineRule="auto"/>
        <w:rPr>
          <w:rFonts w:eastAsia="Times New Roman" w:cstheme="minorHAnsi"/>
          <w:i/>
          <w:color w:val="222222"/>
          <w:sz w:val="20"/>
          <w:szCs w:val="20"/>
        </w:rPr>
      </w:pPr>
    </w:p>
    <w:p w14:paraId="779445ED" w14:textId="6BBF0640" w:rsidR="006659E2" w:rsidRDefault="006659E2" w:rsidP="00161E1A">
      <w:pPr>
        <w:shd w:val="clear" w:color="auto" w:fill="FFFFFF"/>
        <w:spacing w:after="0" w:line="240" w:lineRule="auto"/>
        <w:rPr>
          <w:rFonts w:eastAsia="Times New Roman" w:cstheme="minorHAnsi"/>
          <w:i/>
          <w:color w:val="222222"/>
          <w:sz w:val="20"/>
          <w:szCs w:val="20"/>
        </w:rPr>
      </w:pPr>
    </w:p>
    <w:p w14:paraId="1A5FBE6A" w14:textId="698760DB" w:rsidR="006659E2" w:rsidRDefault="006659E2" w:rsidP="00161E1A">
      <w:pPr>
        <w:shd w:val="clear" w:color="auto" w:fill="FFFFFF"/>
        <w:spacing w:after="0" w:line="240" w:lineRule="auto"/>
        <w:rPr>
          <w:rFonts w:eastAsia="Times New Roman" w:cstheme="minorHAnsi"/>
          <w:i/>
          <w:color w:val="222222"/>
          <w:sz w:val="20"/>
          <w:szCs w:val="20"/>
        </w:rPr>
      </w:pPr>
    </w:p>
    <w:p w14:paraId="099BA926" w14:textId="55890517" w:rsidR="006659E2" w:rsidRDefault="006659E2" w:rsidP="00161E1A">
      <w:pPr>
        <w:shd w:val="clear" w:color="auto" w:fill="FFFFFF"/>
        <w:spacing w:after="0" w:line="240" w:lineRule="auto"/>
        <w:rPr>
          <w:rFonts w:eastAsia="Times New Roman" w:cstheme="minorHAnsi"/>
          <w:i/>
          <w:color w:val="222222"/>
          <w:sz w:val="20"/>
          <w:szCs w:val="20"/>
        </w:rPr>
      </w:pPr>
    </w:p>
    <w:p w14:paraId="04952477" w14:textId="14064140" w:rsidR="006659E2" w:rsidRDefault="006659E2" w:rsidP="00161E1A">
      <w:pPr>
        <w:shd w:val="clear" w:color="auto" w:fill="FFFFFF"/>
        <w:spacing w:after="0" w:line="240" w:lineRule="auto"/>
        <w:rPr>
          <w:rFonts w:eastAsia="Times New Roman" w:cstheme="minorHAnsi"/>
          <w:i/>
          <w:color w:val="222222"/>
          <w:sz w:val="20"/>
          <w:szCs w:val="20"/>
        </w:rPr>
      </w:pPr>
    </w:p>
    <w:p w14:paraId="4F01DD4F" w14:textId="4A1E860C" w:rsidR="006659E2" w:rsidRDefault="006659E2" w:rsidP="00161E1A">
      <w:pPr>
        <w:shd w:val="clear" w:color="auto" w:fill="FFFFFF"/>
        <w:spacing w:after="0" w:line="240" w:lineRule="auto"/>
        <w:rPr>
          <w:rFonts w:eastAsia="Times New Roman" w:cstheme="minorHAnsi"/>
          <w:i/>
          <w:color w:val="222222"/>
          <w:sz w:val="20"/>
          <w:szCs w:val="20"/>
        </w:rPr>
      </w:pPr>
    </w:p>
    <w:p w14:paraId="10096356" w14:textId="5464018E" w:rsidR="006659E2" w:rsidRDefault="006659E2" w:rsidP="00161E1A">
      <w:pPr>
        <w:shd w:val="clear" w:color="auto" w:fill="FFFFFF"/>
        <w:spacing w:after="0" w:line="240" w:lineRule="auto"/>
        <w:rPr>
          <w:rFonts w:eastAsia="Times New Roman" w:cstheme="minorHAnsi"/>
          <w:i/>
          <w:color w:val="222222"/>
          <w:sz w:val="20"/>
          <w:szCs w:val="20"/>
        </w:rPr>
      </w:pPr>
    </w:p>
    <w:p w14:paraId="1B9C81E0" w14:textId="0A8E450F" w:rsidR="006659E2" w:rsidRDefault="006659E2" w:rsidP="00161E1A">
      <w:pPr>
        <w:shd w:val="clear" w:color="auto" w:fill="FFFFFF"/>
        <w:spacing w:after="0" w:line="240" w:lineRule="auto"/>
        <w:rPr>
          <w:rFonts w:eastAsia="Times New Roman" w:cstheme="minorHAnsi"/>
          <w:i/>
          <w:color w:val="222222"/>
          <w:sz w:val="20"/>
          <w:szCs w:val="20"/>
        </w:rPr>
      </w:pPr>
    </w:p>
    <w:p w14:paraId="0EFC13AA" w14:textId="111B41E3" w:rsidR="006659E2" w:rsidRDefault="006659E2" w:rsidP="00161E1A">
      <w:pPr>
        <w:shd w:val="clear" w:color="auto" w:fill="FFFFFF"/>
        <w:spacing w:after="0" w:line="240" w:lineRule="auto"/>
        <w:rPr>
          <w:rFonts w:eastAsia="Times New Roman" w:cstheme="minorHAnsi"/>
          <w:i/>
          <w:color w:val="222222"/>
          <w:sz w:val="20"/>
          <w:szCs w:val="20"/>
        </w:rPr>
      </w:pPr>
    </w:p>
    <w:p w14:paraId="5DBB698B" w14:textId="5ECF5411" w:rsidR="006659E2" w:rsidRDefault="006659E2" w:rsidP="00161E1A">
      <w:pPr>
        <w:shd w:val="clear" w:color="auto" w:fill="FFFFFF"/>
        <w:spacing w:after="0" w:line="240" w:lineRule="auto"/>
        <w:rPr>
          <w:rFonts w:eastAsia="Times New Roman" w:cstheme="minorHAnsi"/>
          <w:i/>
          <w:color w:val="222222"/>
          <w:sz w:val="20"/>
          <w:szCs w:val="20"/>
        </w:rPr>
      </w:pPr>
    </w:p>
    <w:p w14:paraId="52D8F8ED" w14:textId="0CDB4608" w:rsidR="006659E2" w:rsidRDefault="006659E2" w:rsidP="00161E1A">
      <w:pPr>
        <w:shd w:val="clear" w:color="auto" w:fill="FFFFFF"/>
        <w:spacing w:after="0" w:line="240" w:lineRule="auto"/>
        <w:rPr>
          <w:rFonts w:eastAsia="Times New Roman" w:cstheme="minorHAnsi"/>
          <w:i/>
          <w:color w:val="222222"/>
          <w:sz w:val="20"/>
          <w:szCs w:val="20"/>
        </w:rPr>
      </w:pPr>
    </w:p>
    <w:p w14:paraId="531A6278" w14:textId="186E57A3" w:rsidR="006659E2" w:rsidRDefault="006659E2" w:rsidP="00161E1A">
      <w:pPr>
        <w:shd w:val="clear" w:color="auto" w:fill="FFFFFF"/>
        <w:spacing w:after="0" w:line="240" w:lineRule="auto"/>
        <w:rPr>
          <w:rFonts w:eastAsia="Times New Roman" w:cstheme="minorHAnsi"/>
          <w:i/>
          <w:color w:val="222222"/>
          <w:sz w:val="20"/>
          <w:szCs w:val="20"/>
        </w:rPr>
      </w:pPr>
    </w:p>
    <w:p w14:paraId="5C24CA13" w14:textId="4DA654FD" w:rsidR="006659E2" w:rsidRDefault="006659E2" w:rsidP="00161E1A">
      <w:pPr>
        <w:shd w:val="clear" w:color="auto" w:fill="FFFFFF"/>
        <w:spacing w:after="0" w:line="240" w:lineRule="auto"/>
        <w:rPr>
          <w:rFonts w:eastAsia="Times New Roman" w:cstheme="minorHAnsi"/>
          <w:i/>
          <w:color w:val="222222"/>
          <w:sz w:val="20"/>
          <w:szCs w:val="20"/>
        </w:rPr>
      </w:pPr>
    </w:p>
    <w:p w14:paraId="0117480E" w14:textId="70F059C8" w:rsidR="006659E2" w:rsidRDefault="006659E2" w:rsidP="00161E1A">
      <w:pPr>
        <w:shd w:val="clear" w:color="auto" w:fill="FFFFFF"/>
        <w:spacing w:after="0" w:line="240" w:lineRule="auto"/>
        <w:rPr>
          <w:rFonts w:eastAsia="Times New Roman" w:cstheme="minorHAnsi"/>
          <w:i/>
          <w:color w:val="222222"/>
          <w:sz w:val="20"/>
          <w:szCs w:val="20"/>
        </w:rPr>
      </w:pPr>
    </w:p>
    <w:p w14:paraId="4FB132CF" w14:textId="613E1D6B" w:rsidR="006659E2" w:rsidRDefault="006659E2" w:rsidP="00161E1A">
      <w:pPr>
        <w:shd w:val="clear" w:color="auto" w:fill="FFFFFF"/>
        <w:spacing w:after="0" w:line="240" w:lineRule="auto"/>
        <w:rPr>
          <w:rFonts w:eastAsia="Times New Roman" w:cstheme="minorHAnsi"/>
          <w:i/>
          <w:color w:val="222222"/>
          <w:sz w:val="20"/>
          <w:szCs w:val="20"/>
        </w:rPr>
      </w:pPr>
    </w:p>
    <w:p w14:paraId="26FB8423" w14:textId="1A090CA2" w:rsidR="006659E2" w:rsidRDefault="006659E2" w:rsidP="00161E1A">
      <w:pPr>
        <w:shd w:val="clear" w:color="auto" w:fill="FFFFFF"/>
        <w:spacing w:after="0" w:line="240" w:lineRule="auto"/>
        <w:rPr>
          <w:rFonts w:eastAsia="Times New Roman" w:cstheme="minorHAnsi"/>
          <w:i/>
          <w:color w:val="222222"/>
          <w:sz w:val="20"/>
          <w:szCs w:val="20"/>
        </w:rPr>
      </w:pPr>
    </w:p>
    <w:p w14:paraId="68365520" w14:textId="076CA843" w:rsidR="006659E2" w:rsidRDefault="006659E2" w:rsidP="00161E1A">
      <w:pPr>
        <w:shd w:val="clear" w:color="auto" w:fill="FFFFFF"/>
        <w:spacing w:after="0" w:line="240" w:lineRule="auto"/>
        <w:rPr>
          <w:rFonts w:eastAsia="Times New Roman" w:cstheme="minorHAnsi"/>
          <w:i/>
          <w:color w:val="222222"/>
          <w:sz w:val="20"/>
          <w:szCs w:val="20"/>
        </w:rPr>
      </w:pPr>
    </w:p>
    <w:p w14:paraId="6E7FBA93" w14:textId="77777777" w:rsidR="006659E2" w:rsidRDefault="006659E2" w:rsidP="00161E1A">
      <w:pPr>
        <w:shd w:val="clear" w:color="auto" w:fill="FFFFFF"/>
        <w:spacing w:after="0" w:line="240" w:lineRule="auto"/>
        <w:rPr>
          <w:rFonts w:eastAsia="Times New Roman" w:cstheme="minorHAnsi"/>
          <w:i/>
          <w:color w:val="222222"/>
          <w:sz w:val="20"/>
          <w:szCs w:val="20"/>
        </w:rPr>
      </w:pPr>
    </w:p>
    <w:p w14:paraId="7DB14F80" w14:textId="6193FB64" w:rsidR="006659E2" w:rsidRDefault="006659E2" w:rsidP="00161E1A">
      <w:pPr>
        <w:shd w:val="clear" w:color="auto" w:fill="FFFFFF"/>
        <w:spacing w:after="0" w:line="240" w:lineRule="auto"/>
        <w:rPr>
          <w:rFonts w:eastAsia="Times New Roman" w:cstheme="minorHAnsi"/>
          <w:i/>
          <w:color w:val="222222"/>
          <w:sz w:val="20"/>
          <w:szCs w:val="20"/>
        </w:rPr>
      </w:pPr>
    </w:p>
    <w:p w14:paraId="05201282" w14:textId="77777777" w:rsidR="006659E2" w:rsidRPr="00161E1A" w:rsidRDefault="006659E2" w:rsidP="00161E1A">
      <w:pPr>
        <w:shd w:val="clear" w:color="auto" w:fill="FFFFFF"/>
        <w:spacing w:after="0" w:line="240" w:lineRule="auto"/>
        <w:rPr>
          <w:rFonts w:eastAsia="Times New Roman" w:cstheme="minorHAnsi"/>
          <w:i/>
          <w:color w:val="222222"/>
          <w:sz w:val="20"/>
          <w:szCs w:val="20"/>
        </w:rPr>
      </w:pPr>
    </w:p>
    <w:bookmarkEnd w:id="0"/>
    <w:p w14:paraId="1E641239" w14:textId="66E6541F" w:rsidR="00F30067" w:rsidRDefault="009A5647">
      <w:pPr>
        <w:rPr>
          <w:sz w:val="20"/>
          <w:szCs w:val="20"/>
        </w:rPr>
      </w:pPr>
      <w:r>
        <w:rPr>
          <w:noProof/>
        </w:rPr>
        <w:lastRenderedPageBreak/>
        <w:drawing>
          <wp:anchor distT="0" distB="0" distL="114300" distR="114300" simplePos="0" relativeHeight="251658240" behindDoc="0" locked="0" layoutInCell="1" allowOverlap="1" wp14:anchorId="3E0471C7" wp14:editId="3DDF1307">
            <wp:simplePos x="0" y="0"/>
            <wp:positionH relativeFrom="column">
              <wp:posOffset>3819525</wp:posOffset>
            </wp:positionH>
            <wp:positionV relativeFrom="paragraph">
              <wp:posOffset>207010</wp:posOffset>
            </wp:positionV>
            <wp:extent cx="1514475" cy="1514475"/>
            <wp:effectExtent l="0" t="0" r="9525" b="9525"/>
            <wp:wrapSquare wrapText="bothSides"/>
            <wp:docPr id="5" name="Picture 5" descr="https://lh3.googleusercontent.com/Kpe8bnQNT37zfk_S1DKhY07v7ywc2dYlBcbOrNEwA8sry3UYiVIgzy-Fr57tmQmEp6Vfiay-N2zL2ukTRmQme7CB6v31bHhCDluy4kHEWDyBqCzXebhxv5Z0yaQH8aYwtL8818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Kpe8bnQNT37zfk_S1DKhY07v7ywc2dYlBcbOrNEwA8sry3UYiVIgzy-Fr57tmQmEp6Vfiay-N2zL2ukTRmQme7CB6v31bHhCDluy4kHEWDyBqCzXebhxv5Z0yaQH8aYwtL8818e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anchor>
        </w:drawing>
      </w:r>
      <w:r>
        <w:rPr>
          <w:noProof/>
        </w:rPr>
        <w:drawing>
          <wp:inline distT="0" distB="0" distL="0" distR="0" wp14:anchorId="6111F844" wp14:editId="096E4011">
            <wp:extent cx="1514475" cy="1514475"/>
            <wp:effectExtent l="0" t="0" r="9525" b="9525"/>
            <wp:docPr id="6" name="Picture 6" descr="https://lh3.googleusercontent.com/Kpe8bnQNT37zfk_S1DKhY07v7ywc2dYlBcbOrNEwA8sry3UYiVIgzy-Fr57tmQmEp6Vfiay-N2zL2ukTRmQme7CB6v31bHhCDluy4kHEWDyBqCzXebhxv5Z0yaQH8aYwtL8818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Kpe8bnQNT37zfk_S1DKhY07v7ywc2dYlBcbOrNEwA8sry3UYiVIgzy-Fr57tmQmEp6Vfiay-N2zL2ukTRmQme7CB6v31bHhCDluy4kHEWDyBqCzXebhxv5Z0yaQH8aYwtL8818e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r>
        <w:rPr>
          <w:noProof/>
        </w:rPr>
        <w:drawing>
          <wp:inline distT="0" distB="0" distL="0" distR="0" wp14:anchorId="532F8FAA" wp14:editId="7AB7DDCE">
            <wp:extent cx="2114550" cy="1724025"/>
            <wp:effectExtent l="0" t="0" r="0" b="9525"/>
            <wp:docPr id="8" name="Picture 8" descr="https://lh6.googleusercontent.com/sSRPjyc4exHcM0Pafhbfuq92qDrisTO_oPU1GI1Nz2Bqdb58vSf0AQYqg_JeqlNAXOmmNDC29WwK13ckQRd6Ixh7XnmkmYq-TPvQxD6bYOhycfclE1q7l900zLKrs_JHW4HCJI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sSRPjyc4exHcM0Pafhbfuq92qDrisTO_oPU1GI1Nz2Bqdb58vSf0AQYqg_JeqlNAXOmmNDC29WwK13ckQRd6Ixh7XnmkmYq-TPvQxD6bYOhycfclE1q7l900zLKrs_JHW4HCJIq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1724025"/>
                    </a:xfrm>
                    <a:prstGeom prst="rect">
                      <a:avLst/>
                    </a:prstGeom>
                    <a:noFill/>
                    <a:ln>
                      <a:noFill/>
                    </a:ln>
                  </pic:spPr>
                </pic:pic>
              </a:graphicData>
            </a:graphic>
          </wp:inline>
        </w:drawing>
      </w:r>
    </w:p>
    <w:p w14:paraId="7AA20F03" w14:textId="28F92C10" w:rsidR="00403419" w:rsidRDefault="00403419">
      <w:pPr>
        <w:rPr>
          <w:sz w:val="20"/>
          <w:szCs w:val="20"/>
        </w:rPr>
      </w:pPr>
    </w:p>
    <w:p w14:paraId="3314B2A9" w14:textId="51C61224" w:rsidR="00CB5031" w:rsidRPr="00905EC8" w:rsidRDefault="009A5647" w:rsidP="001C6616">
      <w:pPr>
        <w:ind w:left="2880" w:firstLine="720"/>
        <w:rPr>
          <w:sz w:val="28"/>
          <w:szCs w:val="28"/>
        </w:rPr>
      </w:pPr>
      <w:r>
        <w:rPr>
          <w:sz w:val="28"/>
          <w:szCs w:val="28"/>
        </w:rPr>
        <w:t xml:space="preserve">  </w:t>
      </w:r>
    </w:p>
    <w:p w14:paraId="16921706" w14:textId="77777777" w:rsidR="00403C91" w:rsidRPr="00403C91" w:rsidRDefault="00403C91" w:rsidP="00403C91">
      <w:pPr>
        <w:tabs>
          <w:tab w:val="left" w:pos="1650"/>
          <w:tab w:val="right" w:pos="6780"/>
        </w:tabs>
        <w:jc w:val="center"/>
        <w:rPr>
          <w:sz w:val="44"/>
          <w:szCs w:val="44"/>
        </w:rPr>
      </w:pPr>
      <w:r w:rsidRPr="00403C91">
        <w:rPr>
          <w:sz w:val="44"/>
          <w:szCs w:val="44"/>
        </w:rPr>
        <w:t>Leo D. 5/13</w:t>
      </w:r>
    </w:p>
    <w:p w14:paraId="32FF85BC" w14:textId="77777777" w:rsidR="00403C91" w:rsidRPr="00403C91" w:rsidRDefault="00403C91" w:rsidP="00403C91">
      <w:pPr>
        <w:tabs>
          <w:tab w:val="left" w:pos="1650"/>
          <w:tab w:val="right" w:pos="6780"/>
        </w:tabs>
        <w:jc w:val="center"/>
        <w:rPr>
          <w:sz w:val="44"/>
          <w:szCs w:val="44"/>
        </w:rPr>
      </w:pPr>
      <w:r w:rsidRPr="00403C91">
        <w:rPr>
          <w:sz w:val="44"/>
          <w:szCs w:val="44"/>
        </w:rPr>
        <w:t>Marquis P. 5/15</w:t>
      </w:r>
      <w:bookmarkStart w:id="1" w:name="_GoBack"/>
      <w:bookmarkEnd w:id="1"/>
    </w:p>
    <w:p w14:paraId="7005C0FE" w14:textId="2950A9E2" w:rsidR="00CB5031" w:rsidRPr="00403C91" w:rsidRDefault="00882300" w:rsidP="00403C91">
      <w:pPr>
        <w:tabs>
          <w:tab w:val="left" w:pos="1650"/>
          <w:tab w:val="right" w:pos="6780"/>
        </w:tabs>
        <w:jc w:val="center"/>
        <w:rPr>
          <w:sz w:val="44"/>
          <w:szCs w:val="44"/>
        </w:rPr>
      </w:pPr>
      <w:r w:rsidRPr="00403C91">
        <w:rPr>
          <w:sz w:val="44"/>
          <w:szCs w:val="44"/>
        </w:rPr>
        <w:t>Madison C. 5/19</w:t>
      </w:r>
    </w:p>
    <w:p w14:paraId="6BE43F4A" w14:textId="655AD9D2" w:rsidR="00403C91" w:rsidRPr="00403C91" w:rsidRDefault="00403C91" w:rsidP="00403419">
      <w:pPr>
        <w:tabs>
          <w:tab w:val="left" w:pos="1650"/>
          <w:tab w:val="right" w:pos="6780"/>
        </w:tabs>
        <w:jc w:val="center"/>
        <w:rPr>
          <w:sz w:val="44"/>
          <w:szCs w:val="44"/>
        </w:rPr>
      </w:pPr>
      <w:r w:rsidRPr="00403C91">
        <w:rPr>
          <w:sz w:val="44"/>
          <w:szCs w:val="44"/>
        </w:rPr>
        <w:t>Luke P. 5/19</w:t>
      </w:r>
    </w:p>
    <w:p w14:paraId="40097B92" w14:textId="68B75BAF" w:rsidR="00403C91" w:rsidRPr="00403C91" w:rsidRDefault="00403C91" w:rsidP="00403419">
      <w:pPr>
        <w:tabs>
          <w:tab w:val="left" w:pos="1650"/>
          <w:tab w:val="right" w:pos="6780"/>
        </w:tabs>
        <w:jc w:val="center"/>
        <w:rPr>
          <w:sz w:val="44"/>
          <w:szCs w:val="44"/>
        </w:rPr>
      </w:pPr>
      <w:r w:rsidRPr="00403C91">
        <w:rPr>
          <w:sz w:val="44"/>
          <w:szCs w:val="44"/>
        </w:rPr>
        <w:t>Max P. 5/22</w:t>
      </w:r>
    </w:p>
    <w:p w14:paraId="5D4549AD" w14:textId="77777777" w:rsidR="00403C91" w:rsidRPr="00403C91" w:rsidRDefault="00403C91" w:rsidP="00403419">
      <w:pPr>
        <w:tabs>
          <w:tab w:val="left" w:pos="1650"/>
          <w:tab w:val="right" w:pos="6780"/>
        </w:tabs>
        <w:jc w:val="center"/>
        <w:rPr>
          <w:sz w:val="44"/>
          <w:szCs w:val="44"/>
        </w:rPr>
      </w:pPr>
    </w:p>
    <w:p w14:paraId="5E19AAE2" w14:textId="3563D104" w:rsidR="00403419" w:rsidRDefault="00403419" w:rsidP="00403419">
      <w:pPr>
        <w:jc w:val="center"/>
        <w:rPr>
          <w:b/>
          <w:sz w:val="36"/>
          <w:szCs w:val="36"/>
        </w:rPr>
      </w:pPr>
    </w:p>
    <w:p w14:paraId="7E5B5B28" w14:textId="11C51694" w:rsidR="00FF4986" w:rsidRDefault="00FF4986" w:rsidP="00403419">
      <w:pPr>
        <w:jc w:val="center"/>
        <w:rPr>
          <w:b/>
          <w:sz w:val="36"/>
          <w:szCs w:val="36"/>
        </w:rPr>
      </w:pPr>
    </w:p>
    <w:p w14:paraId="50FFE7C8" w14:textId="77777777" w:rsidR="00FF4986" w:rsidRPr="007E1824" w:rsidRDefault="00FF4986" w:rsidP="00403419">
      <w:pPr>
        <w:jc w:val="center"/>
        <w:rPr>
          <w:b/>
          <w:sz w:val="36"/>
          <w:szCs w:val="36"/>
        </w:rPr>
      </w:pPr>
    </w:p>
    <w:p w14:paraId="6CED6507" w14:textId="7220A23D" w:rsidR="00403419" w:rsidRPr="001C7DDC" w:rsidRDefault="00403419">
      <w:pPr>
        <w:rPr>
          <w:b/>
          <w:sz w:val="52"/>
          <w:szCs w:val="52"/>
        </w:rPr>
      </w:pPr>
    </w:p>
    <w:p w14:paraId="34E10539" w14:textId="37922058" w:rsidR="00403419" w:rsidRDefault="00403419">
      <w:pPr>
        <w:rPr>
          <w:sz w:val="20"/>
          <w:szCs w:val="20"/>
        </w:rPr>
      </w:pPr>
    </w:p>
    <w:p w14:paraId="7BEF9221" w14:textId="30C5E4BD" w:rsidR="00403419" w:rsidRDefault="00403419">
      <w:pPr>
        <w:rPr>
          <w:sz w:val="20"/>
          <w:szCs w:val="20"/>
        </w:rPr>
      </w:pPr>
    </w:p>
    <w:sectPr w:rsidR="0040341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D59B9" w14:textId="77777777" w:rsidR="007A5108" w:rsidRDefault="007A5108" w:rsidP="00403419">
      <w:pPr>
        <w:spacing w:after="0" w:line="240" w:lineRule="auto"/>
      </w:pPr>
      <w:r>
        <w:separator/>
      </w:r>
    </w:p>
  </w:endnote>
  <w:endnote w:type="continuationSeparator" w:id="0">
    <w:p w14:paraId="38CC19E0" w14:textId="77777777" w:rsidR="007A5108" w:rsidRDefault="007A5108" w:rsidP="0040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3C36D" w14:textId="77777777" w:rsidR="007A5108" w:rsidRDefault="007A5108" w:rsidP="00403419">
      <w:pPr>
        <w:spacing w:after="0" w:line="240" w:lineRule="auto"/>
      </w:pPr>
      <w:r>
        <w:separator/>
      </w:r>
    </w:p>
  </w:footnote>
  <w:footnote w:type="continuationSeparator" w:id="0">
    <w:p w14:paraId="517F7691" w14:textId="77777777" w:rsidR="007A5108" w:rsidRDefault="007A5108" w:rsidP="00403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E69D7" w14:textId="7D0B866D" w:rsidR="00403419" w:rsidRDefault="00403419" w:rsidP="0040341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F53A7"/>
    <w:multiLevelType w:val="hybridMultilevel"/>
    <w:tmpl w:val="708C48A0"/>
    <w:lvl w:ilvl="0" w:tplc="77FC7CF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515"/>
    <w:rsid w:val="000C1A93"/>
    <w:rsid w:val="001425C5"/>
    <w:rsid w:val="00147CFE"/>
    <w:rsid w:val="00161E1A"/>
    <w:rsid w:val="00196AAD"/>
    <w:rsid w:val="001C6616"/>
    <w:rsid w:val="001C7DDC"/>
    <w:rsid w:val="00281986"/>
    <w:rsid w:val="002B67A0"/>
    <w:rsid w:val="00307755"/>
    <w:rsid w:val="00310D39"/>
    <w:rsid w:val="00326845"/>
    <w:rsid w:val="0036578C"/>
    <w:rsid w:val="00387699"/>
    <w:rsid w:val="003E68C2"/>
    <w:rsid w:val="003F1DC4"/>
    <w:rsid w:val="00403419"/>
    <w:rsid w:val="00403C91"/>
    <w:rsid w:val="00431279"/>
    <w:rsid w:val="005102B7"/>
    <w:rsid w:val="00526BCB"/>
    <w:rsid w:val="005929C6"/>
    <w:rsid w:val="00594579"/>
    <w:rsid w:val="006155C5"/>
    <w:rsid w:val="006570E1"/>
    <w:rsid w:val="006659E2"/>
    <w:rsid w:val="006E2C18"/>
    <w:rsid w:val="006E2CDF"/>
    <w:rsid w:val="007133BA"/>
    <w:rsid w:val="00741210"/>
    <w:rsid w:val="0078128B"/>
    <w:rsid w:val="0079240C"/>
    <w:rsid w:val="007A49C4"/>
    <w:rsid w:val="007A5108"/>
    <w:rsid w:val="007A5935"/>
    <w:rsid w:val="007B2EC1"/>
    <w:rsid w:val="007D53D3"/>
    <w:rsid w:val="007E1824"/>
    <w:rsid w:val="008408DA"/>
    <w:rsid w:val="008666DD"/>
    <w:rsid w:val="00882300"/>
    <w:rsid w:val="008843B0"/>
    <w:rsid w:val="008A454C"/>
    <w:rsid w:val="008D27B3"/>
    <w:rsid w:val="008D7CC2"/>
    <w:rsid w:val="008F3D32"/>
    <w:rsid w:val="00905EC8"/>
    <w:rsid w:val="009162CD"/>
    <w:rsid w:val="00950515"/>
    <w:rsid w:val="00951A7D"/>
    <w:rsid w:val="009A5647"/>
    <w:rsid w:val="00AA3593"/>
    <w:rsid w:val="00AB52BF"/>
    <w:rsid w:val="00AE3DC3"/>
    <w:rsid w:val="00B00C17"/>
    <w:rsid w:val="00B34743"/>
    <w:rsid w:val="00B64D35"/>
    <w:rsid w:val="00BF5C2C"/>
    <w:rsid w:val="00BF5E26"/>
    <w:rsid w:val="00C02611"/>
    <w:rsid w:val="00C512EA"/>
    <w:rsid w:val="00C609ED"/>
    <w:rsid w:val="00CB5031"/>
    <w:rsid w:val="00D16E1F"/>
    <w:rsid w:val="00D64F9D"/>
    <w:rsid w:val="00D91A21"/>
    <w:rsid w:val="00E100FB"/>
    <w:rsid w:val="00E63345"/>
    <w:rsid w:val="00E86D03"/>
    <w:rsid w:val="00EB6612"/>
    <w:rsid w:val="00F242D7"/>
    <w:rsid w:val="00F30067"/>
    <w:rsid w:val="00F353B9"/>
    <w:rsid w:val="00F41900"/>
    <w:rsid w:val="00F66D7C"/>
    <w:rsid w:val="00FB4575"/>
    <w:rsid w:val="00FC5E0C"/>
    <w:rsid w:val="00FF4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0AEF"/>
  <w15:chartTrackingRefBased/>
  <w15:docId w15:val="{A96AB350-B5ED-4B12-BA31-3E34F89A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419"/>
  </w:style>
  <w:style w:type="paragraph" w:styleId="Footer">
    <w:name w:val="footer"/>
    <w:basedOn w:val="Normal"/>
    <w:link w:val="FooterChar"/>
    <w:uiPriority w:val="99"/>
    <w:unhideWhenUsed/>
    <w:rsid w:val="00403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419"/>
  </w:style>
  <w:style w:type="paragraph" w:styleId="BalloonText">
    <w:name w:val="Balloon Text"/>
    <w:basedOn w:val="Normal"/>
    <w:link w:val="BalloonTextChar"/>
    <w:uiPriority w:val="99"/>
    <w:semiHidden/>
    <w:unhideWhenUsed/>
    <w:rsid w:val="00FF4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986"/>
    <w:rPr>
      <w:rFonts w:ascii="Segoe UI" w:hAnsi="Segoe UI" w:cs="Segoe UI"/>
      <w:sz w:val="18"/>
      <w:szCs w:val="18"/>
    </w:rPr>
  </w:style>
  <w:style w:type="paragraph" w:styleId="ListParagraph">
    <w:name w:val="List Paragraph"/>
    <w:basedOn w:val="Normal"/>
    <w:uiPriority w:val="34"/>
    <w:qFormat/>
    <w:rsid w:val="00526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795950">
      <w:bodyDiv w:val="1"/>
      <w:marLeft w:val="0"/>
      <w:marRight w:val="0"/>
      <w:marTop w:val="0"/>
      <w:marBottom w:val="0"/>
      <w:divBdr>
        <w:top w:val="none" w:sz="0" w:space="0" w:color="auto"/>
        <w:left w:val="none" w:sz="0" w:space="0" w:color="auto"/>
        <w:bottom w:val="none" w:sz="0" w:space="0" w:color="auto"/>
        <w:right w:val="none" w:sz="0" w:space="0" w:color="auto"/>
      </w:divBdr>
      <w:divsChild>
        <w:div w:id="1666083554">
          <w:marLeft w:val="0"/>
          <w:marRight w:val="0"/>
          <w:marTop w:val="0"/>
          <w:marBottom w:val="0"/>
          <w:divBdr>
            <w:top w:val="none" w:sz="0" w:space="0" w:color="auto"/>
            <w:left w:val="none" w:sz="0" w:space="0" w:color="auto"/>
            <w:bottom w:val="none" w:sz="0" w:space="0" w:color="auto"/>
            <w:right w:val="none" w:sz="0" w:space="0" w:color="auto"/>
          </w:divBdr>
        </w:div>
        <w:div w:id="357899287">
          <w:marLeft w:val="0"/>
          <w:marRight w:val="0"/>
          <w:marTop w:val="0"/>
          <w:marBottom w:val="0"/>
          <w:divBdr>
            <w:top w:val="none" w:sz="0" w:space="0" w:color="auto"/>
            <w:left w:val="none" w:sz="0" w:space="0" w:color="auto"/>
            <w:bottom w:val="none" w:sz="0" w:space="0" w:color="auto"/>
            <w:right w:val="none" w:sz="0" w:space="0" w:color="auto"/>
          </w:divBdr>
        </w:div>
        <w:div w:id="583876258">
          <w:marLeft w:val="0"/>
          <w:marRight w:val="0"/>
          <w:marTop w:val="0"/>
          <w:marBottom w:val="0"/>
          <w:divBdr>
            <w:top w:val="none" w:sz="0" w:space="0" w:color="auto"/>
            <w:left w:val="none" w:sz="0" w:space="0" w:color="auto"/>
            <w:bottom w:val="none" w:sz="0" w:space="0" w:color="auto"/>
            <w:right w:val="none" w:sz="0" w:space="0" w:color="auto"/>
          </w:divBdr>
        </w:div>
        <w:div w:id="1938098474">
          <w:marLeft w:val="0"/>
          <w:marRight w:val="0"/>
          <w:marTop w:val="0"/>
          <w:marBottom w:val="0"/>
          <w:divBdr>
            <w:top w:val="none" w:sz="0" w:space="0" w:color="auto"/>
            <w:left w:val="none" w:sz="0" w:space="0" w:color="auto"/>
            <w:bottom w:val="none" w:sz="0" w:space="0" w:color="auto"/>
            <w:right w:val="none" w:sz="0" w:space="0" w:color="auto"/>
          </w:divBdr>
        </w:div>
        <w:div w:id="612326282">
          <w:marLeft w:val="0"/>
          <w:marRight w:val="0"/>
          <w:marTop w:val="0"/>
          <w:marBottom w:val="0"/>
          <w:divBdr>
            <w:top w:val="none" w:sz="0" w:space="0" w:color="auto"/>
            <w:left w:val="none" w:sz="0" w:space="0" w:color="auto"/>
            <w:bottom w:val="none" w:sz="0" w:space="0" w:color="auto"/>
            <w:right w:val="none" w:sz="0" w:space="0" w:color="auto"/>
          </w:divBdr>
        </w:div>
        <w:div w:id="1874033971">
          <w:marLeft w:val="0"/>
          <w:marRight w:val="0"/>
          <w:marTop w:val="0"/>
          <w:marBottom w:val="0"/>
          <w:divBdr>
            <w:top w:val="none" w:sz="0" w:space="0" w:color="auto"/>
            <w:left w:val="none" w:sz="0" w:space="0" w:color="auto"/>
            <w:bottom w:val="none" w:sz="0" w:space="0" w:color="auto"/>
            <w:right w:val="none" w:sz="0" w:space="0" w:color="auto"/>
          </w:divBdr>
        </w:div>
        <w:div w:id="1109466092">
          <w:marLeft w:val="0"/>
          <w:marRight w:val="0"/>
          <w:marTop w:val="0"/>
          <w:marBottom w:val="0"/>
          <w:divBdr>
            <w:top w:val="none" w:sz="0" w:space="0" w:color="auto"/>
            <w:left w:val="none" w:sz="0" w:space="0" w:color="auto"/>
            <w:bottom w:val="none" w:sz="0" w:space="0" w:color="auto"/>
            <w:right w:val="none" w:sz="0" w:space="0" w:color="auto"/>
          </w:divBdr>
        </w:div>
        <w:div w:id="30689378">
          <w:marLeft w:val="0"/>
          <w:marRight w:val="0"/>
          <w:marTop w:val="0"/>
          <w:marBottom w:val="0"/>
          <w:divBdr>
            <w:top w:val="none" w:sz="0" w:space="0" w:color="auto"/>
            <w:left w:val="none" w:sz="0" w:space="0" w:color="auto"/>
            <w:bottom w:val="none" w:sz="0" w:space="0" w:color="auto"/>
            <w:right w:val="none" w:sz="0" w:space="0" w:color="auto"/>
          </w:divBdr>
          <w:divsChild>
            <w:div w:id="1164588744">
              <w:marLeft w:val="0"/>
              <w:marRight w:val="0"/>
              <w:marTop w:val="0"/>
              <w:marBottom w:val="0"/>
              <w:divBdr>
                <w:top w:val="none" w:sz="0" w:space="0" w:color="auto"/>
                <w:left w:val="none" w:sz="0" w:space="0" w:color="auto"/>
                <w:bottom w:val="none" w:sz="0" w:space="0" w:color="auto"/>
                <w:right w:val="none" w:sz="0" w:space="0" w:color="auto"/>
              </w:divBdr>
            </w:div>
            <w:div w:id="581260307">
              <w:marLeft w:val="0"/>
              <w:marRight w:val="0"/>
              <w:marTop w:val="0"/>
              <w:marBottom w:val="0"/>
              <w:divBdr>
                <w:top w:val="none" w:sz="0" w:space="0" w:color="auto"/>
                <w:left w:val="none" w:sz="0" w:space="0" w:color="auto"/>
                <w:bottom w:val="none" w:sz="0" w:space="0" w:color="auto"/>
                <w:right w:val="none" w:sz="0" w:space="0" w:color="auto"/>
              </w:divBdr>
            </w:div>
          </w:divsChild>
        </w:div>
        <w:div w:id="41561688">
          <w:marLeft w:val="0"/>
          <w:marRight w:val="0"/>
          <w:marTop w:val="0"/>
          <w:marBottom w:val="0"/>
          <w:divBdr>
            <w:top w:val="none" w:sz="0" w:space="0" w:color="auto"/>
            <w:left w:val="none" w:sz="0" w:space="0" w:color="auto"/>
            <w:bottom w:val="none" w:sz="0" w:space="0" w:color="auto"/>
            <w:right w:val="none" w:sz="0" w:space="0" w:color="auto"/>
          </w:divBdr>
        </w:div>
        <w:div w:id="214705728">
          <w:marLeft w:val="0"/>
          <w:marRight w:val="0"/>
          <w:marTop w:val="0"/>
          <w:marBottom w:val="0"/>
          <w:divBdr>
            <w:top w:val="none" w:sz="0" w:space="0" w:color="auto"/>
            <w:left w:val="none" w:sz="0" w:space="0" w:color="auto"/>
            <w:bottom w:val="none" w:sz="0" w:space="0" w:color="auto"/>
            <w:right w:val="none" w:sz="0" w:space="0" w:color="auto"/>
          </w:divBdr>
        </w:div>
        <w:div w:id="2003266771">
          <w:marLeft w:val="0"/>
          <w:marRight w:val="0"/>
          <w:marTop w:val="0"/>
          <w:marBottom w:val="0"/>
          <w:divBdr>
            <w:top w:val="none" w:sz="0" w:space="0" w:color="auto"/>
            <w:left w:val="none" w:sz="0" w:space="0" w:color="auto"/>
            <w:bottom w:val="none" w:sz="0" w:space="0" w:color="auto"/>
            <w:right w:val="none" w:sz="0" w:space="0" w:color="auto"/>
          </w:divBdr>
        </w:div>
        <w:div w:id="332077118">
          <w:marLeft w:val="0"/>
          <w:marRight w:val="0"/>
          <w:marTop w:val="0"/>
          <w:marBottom w:val="0"/>
          <w:divBdr>
            <w:top w:val="none" w:sz="0" w:space="0" w:color="auto"/>
            <w:left w:val="none" w:sz="0" w:space="0" w:color="auto"/>
            <w:bottom w:val="none" w:sz="0" w:space="0" w:color="auto"/>
            <w:right w:val="none" w:sz="0" w:space="0" w:color="auto"/>
          </w:divBdr>
        </w:div>
        <w:div w:id="567962062">
          <w:marLeft w:val="0"/>
          <w:marRight w:val="0"/>
          <w:marTop w:val="0"/>
          <w:marBottom w:val="0"/>
          <w:divBdr>
            <w:top w:val="none" w:sz="0" w:space="0" w:color="auto"/>
            <w:left w:val="none" w:sz="0" w:space="0" w:color="auto"/>
            <w:bottom w:val="none" w:sz="0" w:space="0" w:color="auto"/>
            <w:right w:val="none" w:sz="0" w:space="0" w:color="auto"/>
          </w:divBdr>
        </w:div>
        <w:div w:id="1025402753">
          <w:marLeft w:val="0"/>
          <w:marRight w:val="0"/>
          <w:marTop w:val="0"/>
          <w:marBottom w:val="0"/>
          <w:divBdr>
            <w:top w:val="none" w:sz="0" w:space="0" w:color="auto"/>
            <w:left w:val="none" w:sz="0" w:space="0" w:color="auto"/>
            <w:bottom w:val="none" w:sz="0" w:space="0" w:color="auto"/>
            <w:right w:val="none" w:sz="0" w:space="0" w:color="auto"/>
          </w:divBdr>
        </w:div>
        <w:div w:id="1599560065">
          <w:marLeft w:val="0"/>
          <w:marRight w:val="0"/>
          <w:marTop w:val="0"/>
          <w:marBottom w:val="0"/>
          <w:divBdr>
            <w:top w:val="none" w:sz="0" w:space="0" w:color="auto"/>
            <w:left w:val="none" w:sz="0" w:space="0" w:color="auto"/>
            <w:bottom w:val="none" w:sz="0" w:space="0" w:color="auto"/>
            <w:right w:val="none" w:sz="0" w:space="0" w:color="auto"/>
          </w:divBdr>
        </w:div>
        <w:div w:id="1279993922">
          <w:marLeft w:val="0"/>
          <w:marRight w:val="0"/>
          <w:marTop w:val="0"/>
          <w:marBottom w:val="0"/>
          <w:divBdr>
            <w:top w:val="none" w:sz="0" w:space="0" w:color="auto"/>
            <w:left w:val="none" w:sz="0" w:space="0" w:color="auto"/>
            <w:bottom w:val="none" w:sz="0" w:space="0" w:color="auto"/>
            <w:right w:val="none" w:sz="0" w:space="0" w:color="auto"/>
          </w:divBdr>
        </w:div>
        <w:div w:id="114642582">
          <w:marLeft w:val="0"/>
          <w:marRight w:val="0"/>
          <w:marTop w:val="0"/>
          <w:marBottom w:val="0"/>
          <w:divBdr>
            <w:top w:val="none" w:sz="0" w:space="0" w:color="auto"/>
            <w:left w:val="none" w:sz="0" w:space="0" w:color="auto"/>
            <w:bottom w:val="none" w:sz="0" w:space="0" w:color="auto"/>
            <w:right w:val="none" w:sz="0" w:space="0" w:color="auto"/>
          </w:divBdr>
        </w:div>
        <w:div w:id="49885386">
          <w:marLeft w:val="0"/>
          <w:marRight w:val="0"/>
          <w:marTop w:val="0"/>
          <w:marBottom w:val="0"/>
          <w:divBdr>
            <w:top w:val="none" w:sz="0" w:space="0" w:color="auto"/>
            <w:left w:val="none" w:sz="0" w:space="0" w:color="auto"/>
            <w:bottom w:val="none" w:sz="0" w:space="0" w:color="auto"/>
            <w:right w:val="none" w:sz="0" w:space="0" w:color="auto"/>
          </w:divBdr>
        </w:div>
        <w:div w:id="1484813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ECF1E-4E44-4658-B169-0BD644157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Waxhaw Frontdesk</dc:creator>
  <cp:keywords/>
  <dc:description/>
  <cp:lastModifiedBy>Waxhaw Lighthouse</cp:lastModifiedBy>
  <cp:revision>3</cp:revision>
  <cp:lastPrinted>2019-03-01T12:33:00Z</cp:lastPrinted>
  <dcterms:created xsi:type="dcterms:W3CDTF">2019-04-30T15:33:00Z</dcterms:created>
  <dcterms:modified xsi:type="dcterms:W3CDTF">2019-04-30T17:00:00Z</dcterms:modified>
</cp:coreProperties>
</file>